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3EE" w:rsidRPr="006D76DE" w:rsidRDefault="007503EE" w:rsidP="007503EE">
      <w:pPr>
        <w:rPr>
          <w:szCs w:val="28"/>
        </w:rPr>
      </w:pPr>
    </w:p>
    <w:p w:rsidR="007503EE" w:rsidRPr="006D76DE" w:rsidRDefault="007503EE" w:rsidP="007503EE">
      <w:pPr>
        <w:rPr>
          <w:szCs w:val="28"/>
        </w:rPr>
      </w:pPr>
    </w:p>
    <w:p w:rsidR="007503EE" w:rsidRPr="006D76DE" w:rsidRDefault="007503EE" w:rsidP="007503EE">
      <w:pPr>
        <w:jc w:val="center"/>
        <w:rPr>
          <w:b/>
          <w:bCs/>
          <w:szCs w:val="28"/>
        </w:rPr>
      </w:pPr>
      <w:proofErr w:type="gramStart"/>
      <w:r w:rsidRPr="006D76DE">
        <w:rPr>
          <w:b/>
          <w:bCs/>
          <w:szCs w:val="28"/>
        </w:rPr>
        <w:t>ĐÁP ÁN ĐỀ THI HỌC KỲ II.</w:t>
      </w:r>
      <w:proofErr w:type="gramEnd"/>
      <w:r w:rsidRPr="006D76DE">
        <w:rPr>
          <w:b/>
          <w:bCs/>
          <w:szCs w:val="28"/>
        </w:rPr>
        <w:t xml:space="preserve"> NĂM HỌ</w:t>
      </w:r>
      <w:r w:rsidR="0012213C">
        <w:rPr>
          <w:b/>
          <w:bCs/>
          <w:szCs w:val="28"/>
        </w:rPr>
        <w:t>C 2022-2023</w:t>
      </w:r>
      <w:bookmarkStart w:id="0" w:name="_GoBack"/>
      <w:bookmarkEnd w:id="0"/>
    </w:p>
    <w:p w:rsidR="007503EE" w:rsidRPr="006D76DE" w:rsidRDefault="007503EE" w:rsidP="007503EE">
      <w:pPr>
        <w:jc w:val="center"/>
        <w:rPr>
          <w:b/>
          <w:bCs/>
          <w:szCs w:val="28"/>
        </w:rPr>
      </w:pPr>
      <w:r w:rsidRPr="006D76DE">
        <w:rPr>
          <w:b/>
          <w:bCs/>
          <w:szCs w:val="28"/>
        </w:rPr>
        <w:t>MÔN CÔNG NGHỆ 6</w:t>
      </w:r>
    </w:p>
    <w:p w:rsidR="007503EE" w:rsidRPr="006D76DE" w:rsidRDefault="007503EE" w:rsidP="007503EE">
      <w:pPr>
        <w:jc w:val="both"/>
        <w:rPr>
          <w:b/>
          <w:bCs/>
          <w:szCs w:val="28"/>
        </w:rPr>
      </w:pPr>
    </w:p>
    <w:p w:rsidR="007503EE" w:rsidRPr="006D76DE" w:rsidRDefault="007503EE" w:rsidP="007503EE">
      <w:pPr>
        <w:jc w:val="both"/>
        <w:rPr>
          <w:b/>
          <w:bCs/>
          <w:szCs w:val="28"/>
        </w:rPr>
      </w:pPr>
      <w:r w:rsidRPr="006D76DE">
        <w:rPr>
          <w:b/>
          <w:szCs w:val="28"/>
        </w:rPr>
        <w:t xml:space="preserve">I. TRẮC NGHIỆM. </w:t>
      </w:r>
      <w:r w:rsidRPr="006D76DE">
        <w:rPr>
          <w:bCs/>
          <w:szCs w:val="28"/>
        </w:rPr>
        <w:t>5 điểm</w:t>
      </w:r>
    </w:p>
    <w:p w:rsidR="007503EE" w:rsidRPr="006D76DE" w:rsidRDefault="007503EE" w:rsidP="007503EE">
      <w:pPr>
        <w:jc w:val="both"/>
        <w:rPr>
          <w:b/>
          <w:szCs w:val="28"/>
        </w:rPr>
      </w:pPr>
    </w:p>
    <w:tbl>
      <w:tblPr>
        <w:tblStyle w:val="TableGrid"/>
        <w:tblW w:w="9270" w:type="dxa"/>
        <w:tblInd w:w="648" w:type="dxa"/>
        <w:tblLook w:val="04A0" w:firstRow="1" w:lastRow="0" w:firstColumn="1" w:lastColumn="0" w:noHBand="0" w:noVBand="1"/>
      </w:tblPr>
      <w:tblGrid>
        <w:gridCol w:w="810"/>
        <w:gridCol w:w="540"/>
        <w:gridCol w:w="602"/>
        <w:gridCol w:w="555"/>
        <w:gridCol w:w="553"/>
        <w:gridCol w:w="540"/>
        <w:gridCol w:w="540"/>
        <w:gridCol w:w="463"/>
        <w:gridCol w:w="617"/>
        <w:gridCol w:w="495"/>
        <w:gridCol w:w="564"/>
        <w:gridCol w:w="564"/>
        <w:gridCol w:w="564"/>
        <w:gridCol w:w="564"/>
        <w:gridCol w:w="564"/>
        <w:gridCol w:w="735"/>
      </w:tblGrid>
      <w:tr w:rsidR="007503EE" w:rsidRPr="006D76DE" w:rsidTr="007503EE">
        <w:tc>
          <w:tcPr>
            <w:tcW w:w="810" w:type="dxa"/>
          </w:tcPr>
          <w:p w:rsidR="007503EE" w:rsidRPr="006D76DE" w:rsidRDefault="007503EE" w:rsidP="00D5500B">
            <w:pPr>
              <w:jc w:val="both"/>
              <w:rPr>
                <w:b/>
                <w:szCs w:val="28"/>
              </w:rPr>
            </w:pPr>
            <w:r w:rsidRPr="006D76DE">
              <w:rPr>
                <w:b/>
                <w:szCs w:val="28"/>
              </w:rPr>
              <w:t>Câu hỏi</w:t>
            </w:r>
          </w:p>
        </w:tc>
        <w:tc>
          <w:tcPr>
            <w:tcW w:w="540" w:type="dxa"/>
            <w:vAlign w:val="center"/>
          </w:tcPr>
          <w:p w:rsidR="007503EE" w:rsidRPr="00A97C58" w:rsidRDefault="007503EE" w:rsidP="00D5500B">
            <w:pPr>
              <w:jc w:val="both"/>
              <w:rPr>
                <w:bCs/>
                <w:sz w:val="32"/>
                <w:szCs w:val="32"/>
              </w:rPr>
            </w:pPr>
            <w:r w:rsidRPr="00A97C58">
              <w:rPr>
                <w:bCs/>
                <w:sz w:val="32"/>
                <w:szCs w:val="32"/>
              </w:rPr>
              <w:t>1</w:t>
            </w:r>
          </w:p>
        </w:tc>
        <w:tc>
          <w:tcPr>
            <w:tcW w:w="602" w:type="dxa"/>
            <w:vAlign w:val="center"/>
          </w:tcPr>
          <w:p w:rsidR="007503EE" w:rsidRPr="00A97C58" w:rsidRDefault="007503EE" w:rsidP="00D5500B">
            <w:pPr>
              <w:jc w:val="both"/>
              <w:rPr>
                <w:bCs/>
                <w:sz w:val="32"/>
                <w:szCs w:val="32"/>
              </w:rPr>
            </w:pPr>
            <w:r w:rsidRPr="00A97C58">
              <w:rPr>
                <w:bCs/>
                <w:sz w:val="32"/>
                <w:szCs w:val="32"/>
              </w:rPr>
              <w:t>2</w:t>
            </w:r>
          </w:p>
        </w:tc>
        <w:tc>
          <w:tcPr>
            <w:tcW w:w="555" w:type="dxa"/>
            <w:vAlign w:val="center"/>
          </w:tcPr>
          <w:p w:rsidR="007503EE" w:rsidRPr="00A97C58" w:rsidRDefault="007503EE" w:rsidP="00D5500B">
            <w:pPr>
              <w:jc w:val="both"/>
              <w:rPr>
                <w:bCs/>
                <w:sz w:val="32"/>
                <w:szCs w:val="32"/>
              </w:rPr>
            </w:pPr>
            <w:r w:rsidRPr="00A97C58">
              <w:rPr>
                <w:bCs/>
                <w:sz w:val="32"/>
                <w:szCs w:val="32"/>
              </w:rPr>
              <w:t>3</w:t>
            </w:r>
          </w:p>
        </w:tc>
        <w:tc>
          <w:tcPr>
            <w:tcW w:w="553" w:type="dxa"/>
            <w:vAlign w:val="center"/>
          </w:tcPr>
          <w:p w:rsidR="007503EE" w:rsidRPr="00A97C58" w:rsidRDefault="007503EE" w:rsidP="00D5500B">
            <w:pPr>
              <w:jc w:val="both"/>
              <w:rPr>
                <w:bCs/>
                <w:sz w:val="32"/>
                <w:szCs w:val="32"/>
              </w:rPr>
            </w:pPr>
            <w:r w:rsidRPr="00A97C58">
              <w:rPr>
                <w:bCs/>
                <w:sz w:val="32"/>
                <w:szCs w:val="32"/>
              </w:rPr>
              <w:t>4</w:t>
            </w:r>
          </w:p>
        </w:tc>
        <w:tc>
          <w:tcPr>
            <w:tcW w:w="540" w:type="dxa"/>
            <w:vAlign w:val="center"/>
          </w:tcPr>
          <w:p w:rsidR="007503EE" w:rsidRPr="00A97C58" w:rsidRDefault="007503EE" w:rsidP="00D5500B">
            <w:pPr>
              <w:jc w:val="both"/>
              <w:rPr>
                <w:bCs/>
                <w:sz w:val="32"/>
                <w:szCs w:val="32"/>
              </w:rPr>
            </w:pPr>
            <w:r w:rsidRPr="00A97C58">
              <w:rPr>
                <w:bCs/>
                <w:sz w:val="32"/>
                <w:szCs w:val="32"/>
              </w:rPr>
              <w:t>5</w:t>
            </w:r>
          </w:p>
        </w:tc>
        <w:tc>
          <w:tcPr>
            <w:tcW w:w="540" w:type="dxa"/>
            <w:vAlign w:val="center"/>
          </w:tcPr>
          <w:p w:rsidR="007503EE" w:rsidRPr="00A97C58" w:rsidRDefault="007503EE" w:rsidP="00D5500B">
            <w:pPr>
              <w:jc w:val="both"/>
              <w:rPr>
                <w:bCs/>
                <w:sz w:val="32"/>
                <w:szCs w:val="32"/>
              </w:rPr>
            </w:pPr>
            <w:r w:rsidRPr="00A97C58">
              <w:rPr>
                <w:bCs/>
                <w:sz w:val="32"/>
                <w:szCs w:val="32"/>
              </w:rPr>
              <w:t>6</w:t>
            </w:r>
          </w:p>
        </w:tc>
        <w:tc>
          <w:tcPr>
            <w:tcW w:w="463" w:type="dxa"/>
            <w:vAlign w:val="center"/>
          </w:tcPr>
          <w:p w:rsidR="007503EE" w:rsidRPr="00A97C58" w:rsidRDefault="007503EE" w:rsidP="00D5500B">
            <w:pPr>
              <w:jc w:val="both"/>
              <w:rPr>
                <w:bCs/>
                <w:sz w:val="32"/>
                <w:szCs w:val="32"/>
              </w:rPr>
            </w:pPr>
            <w:r w:rsidRPr="00A97C58">
              <w:rPr>
                <w:bCs/>
                <w:sz w:val="32"/>
                <w:szCs w:val="32"/>
              </w:rPr>
              <w:t>7</w:t>
            </w:r>
          </w:p>
        </w:tc>
        <w:tc>
          <w:tcPr>
            <w:tcW w:w="617" w:type="dxa"/>
            <w:vAlign w:val="center"/>
          </w:tcPr>
          <w:p w:rsidR="007503EE" w:rsidRPr="00A97C58" w:rsidRDefault="007503EE" w:rsidP="00D5500B">
            <w:pPr>
              <w:jc w:val="both"/>
              <w:rPr>
                <w:bCs/>
                <w:sz w:val="32"/>
                <w:szCs w:val="32"/>
              </w:rPr>
            </w:pPr>
            <w:r w:rsidRPr="00A97C58">
              <w:rPr>
                <w:bCs/>
                <w:sz w:val="32"/>
                <w:szCs w:val="32"/>
              </w:rPr>
              <w:t>8</w:t>
            </w:r>
          </w:p>
        </w:tc>
        <w:tc>
          <w:tcPr>
            <w:tcW w:w="495" w:type="dxa"/>
            <w:vAlign w:val="center"/>
          </w:tcPr>
          <w:p w:rsidR="007503EE" w:rsidRPr="00A97C58" w:rsidRDefault="007503EE" w:rsidP="00D5500B">
            <w:pPr>
              <w:jc w:val="both"/>
              <w:rPr>
                <w:bCs/>
                <w:sz w:val="32"/>
                <w:szCs w:val="32"/>
              </w:rPr>
            </w:pPr>
            <w:r w:rsidRPr="00A97C58">
              <w:rPr>
                <w:bCs/>
                <w:sz w:val="32"/>
                <w:szCs w:val="32"/>
              </w:rPr>
              <w:t>9</w:t>
            </w:r>
          </w:p>
        </w:tc>
        <w:tc>
          <w:tcPr>
            <w:tcW w:w="564" w:type="dxa"/>
            <w:vAlign w:val="center"/>
          </w:tcPr>
          <w:p w:rsidR="007503EE" w:rsidRPr="00A97C58" w:rsidRDefault="007503EE" w:rsidP="00D5500B">
            <w:pPr>
              <w:jc w:val="both"/>
              <w:rPr>
                <w:bCs/>
                <w:sz w:val="32"/>
                <w:szCs w:val="32"/>
              </w:rPr>
            </w:pPr>
            <w:r w:rsidRPr="00A97C58">
              <w:rPr>
                <w:bCs/>
                <w:sz w:val="32"/>
                <w:szCs w:val="32"/>
              </w:rPr>
              <w:t>10</w:t>
            </w:r>
          </w:p>
        </w:tc>
        <w:tc>
          <w:tcPr>
            <w:tcW w:w="564" w:type="dxa"/>
            <w:vAlign w:val="center"/>
          </w:tcPr>
          <w:p w:rsidR="007503EE" w:rsidRPr="00A97C58" w:rsidRDefault="007503EE" w:rsidP="00D5500B">
            <w:pPr>
              <w:jc w:val="both"/>
              <w:rPr>
                <w:bCs/>
                <w:sz w:val="32"/>
                <w:szCs w:val="32"/>
              </w:rPr>
            </w:pPr>
            <w:r w:rsidRPr="00A97C58">
              <w:rPr>
                <w:bCs/>
                <w:sz w:val="32"/>
                <w:szCs w:val="32"/>
              </w:rPr>
              <w:t>11</w:t>
            </w:r>
          </w:p>
        </w:tc>
        <w:tc>
          <w:tcPr>
            <w:tcW w:w="564" w:type="dxa"/>
            <w:vAlign w:val="center"/>
          </w:tcPr>
          <w:p w:rsidR="007503EE" w:rsidRPr="00A97C58" w:rsidRDefault="007503EE" w:rsidP="00D5500B">
            <w:pPr>
              <w:jc w:val="both"/>
              <w:rPr>
                <w:bCs/>
                <w:sz w:val="32"/>
                <w:szCs w:val="32"/>
              </w:rPr>
            </w:pPr>
            <w:r w:rsidRPr="00A97C58">
              <w:rPr>
                <w:bCs/>
                <w:sz w:val="32"/>
                <w:szCs w:val="32"/>
              </w:rPr>
              <w:t>12</w:t>
            </w:r>
          </w:p>
        </w:tc>
        <w:tc>
          <w:tcPr>
            <w:tcW w:w="564" w:type="dxa"/>
            <w:vAlign w:val="center"/>
          </w:tcPr>
          <w:p w:rsidR="007503EE" w:rsidRPr="00A97C58" w:rsidRDefault="007503EE" w:rsidP="00D5500B">
            <w:pPr>
              <w:jc w:val="both"/>
              <w:rPr>
                <w:bCs/>
                <w:sz w:val="32"/>
                <w:szCs w:val="32"/>
              </w:rPr>
            </w:pPr>
            <w:r w:rsidRPr="00A97C58">
              <w:rPr>
                <w:bCs/>
                <w:sz w:val="32"/>
                <w:szCs w:val="32"/>
              </w:rPr>
              <w:t>13</w:t>
            </w:r>
          </w:p>
        </w:tc>
        <w:tc>
          <w:tcPr>
            <w:tcW w:w="564" w:type="dxa"/>
            <w:vAlign w:val="center"/>
          </w:tcPr>
          <w:p w:rsidR="007503EE" w:rsidRPr="00A97C58" w:rsidRDefault="007503EE" w:rsidP="00D5500B">
            <w:pPr>
              <w:jc w:val="both"/>
              <w:rPr>
                <w:bCs/>
                <w:sz w:val="32"/>
                <w:szCs w:val="32"/>
              </w:rPr>
            </w:pPr>
            <w:r w:rsidRPr="00A97C58">
              <w:rPr>
                <w:bCs/>
                <w:sz w:val="32"/>
                <w:szCs w:val="32"/>
              </w:rPr>
              <w:t>14</w:t>
            </w:r>
          </w:p>
        </w:tc>
        <w:tc>
          <w:tcPr>
            <w:tcW w:w="735" w:type="dxa"/>
            <w:vAlign w:val="center"/>
          </w:tcPr>
          <w:p w:rsidR="007503EE" w:rsidRPr="00A97C58" w:rsidRDefault="007503EE" w:rsidP="00D5500B">
            <w:pPr>
              <w:jc w:val="both"/>
              <w:rPr>
                <w:bCs/>
                <w:sz w:val="32"/>
                <w:szCs w:val="32"/>
                <w:lang w:val="vi-VN"/>
              </w:rPr>
            </w:pPr>
            <w:r w:rsidRPr="00A97C58">
              <w:rPr>
                <w:bCs/>
                <w:sz w:val="32"/>
                <w:szCs w:val="32"/>
              </w:rPr>
              <w:t>15</w:t>
            </w:r>
          </w:p>
        </w:tc>
      </w:tr>
      <w:tr w:rsidR="007503EE" w:rsidRPr="006D76DE" w:rsidTr="007503EE">
        <w:tc>
          <w:tcPr>
            <w:tcW w:w="810" w:type="dxa"/>
          </w:tcPr>
          <w:p w:rsidR="007503EE" w:rsidRPr="006D76DE" w:rsidRDefault="007503EE" w:rsidP="00D5500B">
            <w:pPr>
              <w:jc w:val="both"/>
              <w:rPr>
                <w:b/>
                <w:szCs w:val="28"/>
              </w:rPr>
            </w:pPr>
            <w:r w:rsidRPr="006D76DE">
              <w:rPr>
                <w:b/>
                <w:szCs w:val="28"/>
              </w:rPr>
              <w:t>Đáp án</w:t>
            </w:r>
          </w:p>
        </w:tc>
        <w:tc>
          <w:tcPr>
            <w:tcW w:w="540" w:type="dxa"/>
            <w:vAlign w:val="center"/>
          </w:tcPr>
          <w:p w:rsidR="007503EE" w:rsidRPr="00A97C58" w:rsidRDefault="007503EE" w:rsidP="00D5500B">
            <w:pPr>
              <w:jc w:val="both"/>
              <w:rPr>
                <w:bCs/>
                <w:sz w:val="32"/>
                <w:szCs w:val="32"/>
              </w:rPr>
            </w:pPr>
            <w:r w:rsidRPr="00A97C58">
              <w:rPr>
                <w:bCs/>
                <w:sz w:val="32"/>
                <w:szCs w:val="32"/>
              </w:rPr>
              <w:t>A</w:t>
            </w:r>
          </w:p>
        </w:tc>
        <w:tc>
          <w:tcPr>
            <w:tcW w:w="602" w:type="dxa"/>
            <w:vAlign w:val="center"/>
          </w:tcPr>
          <w:p w:rsidR="007503EE" w:rsidRPr="00A97C58" w:rsidRDefault="007503EE" w:rsidP="00D5500B">
            <w:pPr>
              <w:jc w:val="both"/>
              <w:rPr>
                <w:bCs/>
                <w:sz w:val="32"/>
                <w:szCs w:val="32"/>
              </w:rPr>
            </w:pPr>
            <w:r w:rsidRPr="00A97C58">
              <w:rPr>
                <w:bCs/>
                <w:sz w:val="32"/>
                <w:szCs w:val="32"/>
              </w:rPr>
              <w:t>A</w:t>
            </w:r>
          </w:p>
        </w:tc>
        <w:tc>
          <w:tcPr>
            <w:tcW w:w="555" w:type="dxa"/>
            <w:vAlign w:val="center"/>
          </w:tcPr>
          <w:p w:rsidR="007503EE" w:rsidRPr="00A97C58" w:rsidRDefault="007503EE" w:rsidP="00D5500B">
            <w:pPr>
              <w:jc w:val="both"/>
              <w:rPr>
                <w:bCs/>
                <w:sz w:val="32"/>
                <w:szCs w:val="32"/>
              </w:rPr>
            </w:pPr>
            <w:r w:rsidRPr="00A97C58">
              <w:rPr>
                <w:bCs/>
                <w:sz w:val="32"/>
                <w:szCs w:val="32"/>
              </w:rPr>
              <w:t>B</w:t>
            </w:r>
          </w:p>
        </w:tc>
        <w:tc>
          <w:tcPr>
            <w:tcW w:w="553" w:type="dxa"/>
            <w:vAlign w:val="center"/>
          </w:tcPr>
          <w:p w:rsidR="007503EE" w:rsidRPr="00A97C58" w:rsidRDefault="007503EE" w:rsidP="00D5500B">
            <w:pPr>
              <w:jc w:val="both"/>
              <w:rPr>
                <w:bCs/>
                <w:sz w:val="32"/>
                <w:szCs w:val="32"/>
              </w:rPr>
            </w:pPr>
            <w:r w:rsidRPr="00A97C58">
              <w:rPr>
                <w:bCs/>
                <w:sz w:val="32"/>
                <w:szCs w:val="32"/>
              </w:rPr>
              <w:t>B</w:t>
            </w:r>
          </w:p>
        </w:tc>
        <w:tc>
          <w:tcPr>
            <w:tcW w:w="540" w:type="dxa"/>
            <w:vAlign w:val="center"/>
          </w:tcPr>
          <w:p w:rsidR="007503EE" w:rsidRPr="00A97C58" w:rsidRDefault="007503EE" w:rsidP="00D5500B">
            <w:pPr>
              <w:jc w:val="both"/>
              <w:rPr>
                <w:bCs/>
                <w:sz w:val="32"/>
                <w:szCs w:val="32"/>
              </w:rPr>
            </w:pPr>
            <w:r w:rsidRPr="00A97C58">
              <w:rPr>
                <w:bCs/>
                <w:sz w:val="32"/>
                <w:szCs w:val="32"/>
              </w:rPr>
              <w:t>C</w:t>
            </w:r>
          </w:p>
        </w:tc>
        <w:tc>
          <w:tcPr>
            <w:tcW w:w="540" w:type="dxa"/>
            <w:vAlign w:val="center"/>
          </w:tcPr>
          <w:p w:rsidR="007503EE" w:rsidRPr="00A97C58" w:rsidRDefault="007503EE" w:rsidP="00D5500B">
            <w:pPr>
              <w:jc w:val="both"/>
              <w:rPr>
                <w:bCs/>
                <w:sz w:val="32"/>
                <w:szCs w:val="32"/>
              </w:rPr>
            </w:pPr>
            <w:r w:rsidRPr="00A97C58">
              <w:rPr>
                <w:bCs/>
                <w:sz w:val="32"/>
                <w:szCs w:val="32"/>
              </w:rPr>
              <w:t>C</w:t>
            </w:r>
          </w:p>
        </w:tc>
        <w:tc>
          <w:tcPr>
            <w:tcW w:w="463" w:type="dxa"/>
            <w:vAlign w:val="center"/>
          </w:tcPr>
          <w:p w:rsidR="007503EE" w:rsidRPr="00A97C58" w:rsidRDefault="007503EE" w:rsidP="00D5500B">
            <w:pPr>
              <w:jc w:val="both"/>
              <w:rPr>
                <w:bCs/>
                <w:sz w:val="32"/>
                <w:szCs w:val="32"/>
              </w:rPr>
            </w:pPr>
            <w:r w:rsidRPr="00A97C58">
              <w:rPr>
                <w:bCs/>
                <w:sz w:val="32"/>
                <w:szCs w:val="32"/>
              </w:rPr>
              <w:t>D</w:t>
            </w:r>
          </w:p>
        </w:tc>
        <w:tc>
          <w:tcPr>
            <w:tcW w:w="617" w:type="dxa"/>
            <w:vAlign w:val="center"/>
          </w:tcPr>
          <w:p w:rsidR="007503EE" w:rsidRPr="00A97C58" w:rsidRDefault="007503EE" w:rsidP="00D5500B">
            <w:pPr>
              <w:jc w:val="both"/>
              <w:rPr>
                <w:bCs/>
                <w:sz w:val="32"/>
                <w:szCs w:val="32"/>
              </w:rPr>
            </w:pPr>
            <w:r w:rsidRPr="00A97C58">
              <w:rPr>
                <w:bCs/>
                <w:sz w:val="32"/>
                <w:szCs w:val="32"/>
              </w:rPr>
              <w:t>D</w:t>
            </w:r>
          </w:p>
        </w:tc>
        <w:tc>
          <w:tcPr>
            <w:tcW w:w="495" w:type="dxa"/>
            <w:vAlign w:val="center"/>
          </w:tcPr>
          <w:p w:rsidR="007503EE" w:rsidRPr="00A97C58" w:rsidRDefault="007503EE" w:rsidP="00D5500B">
            <w:pPr>
              <w:jc w:val="both"/>
              <w:rPr>
                <w:bCs/>
                <w:sz w:val="32"/>
                <w:szCs w:val="32"/>
              </w:rPr>
            </w:pPr>
            <w:r w:rsidRPr="00A97C58">
              <w:rPr>
                <w:bCs/>
                <w:sz w:val="32"/>
                <w:szCs w:val="32"/>
              </w:rPr>
              <w:t>D</w:t>
            </w:r>
          </w:p>
        </w:tc>
        <w:tc>
          <w:tcPr>
            <w:tcW w:w="564" w:type="dxa"/>
            <w:vAlign w:val="center"/>
          </w:tcPr>
          <w:p w:rsidR="007503EE" w:rsidRPr="00A97C58" w:rsidRDefault="007503EE" w:rsidP="00D5500B">
            <w:pPr>
              <w:jc w:val="both"/>
              <w:rPr>
                <w:bCs/>
                <w:sz w:val="32"/>
                <w:szCs w:val="32"/>
              </w:rPr>
            </w:pPr>
            <w:r w:rsidRPr="00A97C58">
              <w:rPr>
                <w:bCs/>
                <w:sz w:val="32"/>
                <w:szCs w:val="32"/>
              </w:rPr>
              <w:t>D</w:t>
            </w:r>
          </w:p>
        </w:tc>
        <w:tc>
          <w:tcPr>
            <w:tcW w:w="564" w:type="dxa"/>
            <w:vAlign w:val="center"/>
          </w:tcPr>
          <w:p w:rsidR="007503EE" w:rsidRPr="00A97C58" w:rsidRDefault="007503EE" w:rsidP="00D5500B">
            <w:pPr>
              <w:jc w:val="both"/>
              <w:rPr>
                <w:bCs/>
                <w:sz w:val="32"/>
                <w:szCs w:val="32"/>
              </w:rPr>
            </w:pPr>
            <w:r w:rsidRPr="00A97C58">
              <w:rPr>
                <w:bCs/>
                <w:sz w:val="32"/>
                <w:szCs w:val="32"/>
              </w:rPr>
              <w:t>C</w:t>
            </w:r>
          </w:p>
        </w:tc>
        <w:tc>
          <w:tcPr>
            <w:tcW w:w="564" w:type="dxa"/>
            <w:vAlign w:val="center"/>
          </w:tcPr>
          <w:p w:rsidR="007503EE" w:rsidRPr="00A97C58" w:rsidRDefault="007503EE" w:rsidP="00D5500B">
            <w:pPr>
              <w:jc w:val="both"/>
              <w:rPr>
                <w:bCs/>
                <w:sz w:val="32"/>
                <w:szCs w:val="32"/>
              </w:rPr>
            </w:pPr>
            <w:r w:rsidRPr="00A97C58">
              <w:rPr>
                <w:bCs/>
                <w:sz w:val="32"/>
                <w:szCs w:val="32"/>
              </w:rPr>
              <w:t>C</w:t>
            </w:r>
          </w:p>
        </w:tc>
        <w:tc>
          <w:tcPr>
            <w:tcW w:w="564" w:type="dxa"/>
            <w:vAlign w:val="center"/>
          </w:tcPr>
          <w:p w:rsidR="007503EE" w:rsidRPr="00A97C58" w:rsidRDefault="007503EE" w:rsidP="00D5500B">
            <w:pPr>
              <w:jc w:val="both"/>
              <w:rPr>
                <w:bCs/>
                <w:sz w:val="32"/>
                <w:szCs w:val="32"/>
              </w:rPr>
            </w:pPr>
            <w:r w:rsidRPr="00A97C58">
              <w:rPr>
                <w:bCs/>
                <w:sz w:val="32"/>
                <w:szCs w:val="32"/>
              </w:rPr>
              <w:t>C</w:t>
            </w:r>
          </w:p>
        </w:tc>
        <w:tc>
          <w:tcPr>
            <w:tcW w:w="564" w:type="dxa"/>
            <w:vAlign w:val="center"/>
          </w:tcPr>
          <w:p w:rsidR="007503EE" w:rsidRPr="00A97C58" w:rsidRDefault="007503EE" w:rsidP="00D5500B">
            <w:pPr>
              <w:jc w:val="both"/>
              <w:rPr>
                <w:bCs/>
                <w:sz w:val="32"/>
                <w:szCs w:val="32"/>
              </w:rPr>
            </w:pPr>
            <w:r w:rsidRPr="00A97C58">
              <w:rPr>
                <w:bCs/>
                <w:sz w:val="32"/>
                <w:szCs w:val="32"/>
              </w:rPr>
              <w:t>B</w:t>
            </w:r>
          </w:p>
        </w:tc>
        <w:tc>
          <w:tcPr>
            <w:tcW w:w="735" w:type="dxa"/>
            <w:vAlign w:val="center"/>
          </w:tcPr>
          <w:p w:rsidR="007503EE" w:rsidRPr="00A97C58" w:rsidRDefault="007503EE" w:rsidP="00D5500B">
            <w:pPr>
              <w:jc w:val="both"/>
              <w:rPr>
                <w:bCs/>
                <w:sz w:val="32"/>
                <w:szCs w:val="32"/>
                <w:lang w:val="vi-VN"/>
              </w:rPr>
            </w:pPr>
            <w:r w:rsidRPr="00A97C58">
              <w:rPr>
                <w:bCs/>
                <w:sz w:val="32"/>
                <w:szCs w:val="32"/>
              </w:rPr>
              <w:t>B</w:t>
            </w:r>
          </w:p>
        </w:tc>
      </w:tr>
    </w:tbl>
    <w:p w:rsidR="007503EE" w:rsidRPr="006D76DE" w:rsidRDefault="007503EE" w:rsidP="007503EE">
      <w:pPr>
        <w:jc w:val="both"/>
        <w:rPr>
          <w:b/>
          <w:bCs/>
          <w:szCs w:val="28"/>
        </w:rPr>
      </w:pPr>
    </w:p>
    <w:p w:rsidR="007503EE" w:rsidRPr="006D76DE" w:rsidRDefault="007503EE" w:rsidP="007503EE">
      <w:pPr>
        <w:jc w:val="both"/>
        <w:rPr>
          <w:szCs w:val="28"/>
        </w:rPr>
      </w:pPr>
      <w:r w:rsidRPr="006D76DE">
        <w:rPr>
          <w:b/>
          <w:bCs/>
          <w:szCs w:val="28"/>
        </w:rPr>
        <w:t xml:space="preserve">II. TỰ LUẬN. </w:t>
      </w:r>
      <w:r w:rsidRPr="006D76DE">
        <w:rPr>
          <w:szCs w:val="28"/>
        </w:rPr>
        <w:t>5 điểm</w:t>
      </w:r>
    </w:p>
    <w:p w:rsidR="007503EE" w:rsidRPr="006D76DE" w:rsidRDefault="007503EE" w:rsidP="007503EE">
      <w:pPr>
        <w:jc w:val="both"/>
        <w:rPr>
          <w:szCs w:val="28"/>
        </w:rPr>
      </w:pPr>
    </w:p>
    <w:tbl>
      <w:tblPr>
        <w:tblStyle w:val="TableGrid"/>
        <w:tblW w:w="9630" w:type="dxa"/>
        <w:tblInd w:w="648" w:type="dxa"/>
        <w:tblLook w:val="04A0" w:firstRow="1" w:lastRow="0" w:firstColumn="1" w:lastColumn="0" w:noHBand="0" w:noVBand="1"/>
      </w:tblPr>
      <w:tblGrid>
        <w:gridCol w:w="714"/>
        <w:gridCol w:w="7582"/>
        <w:gridCol w:w="1334"/>
      </w:tblGrid>
      <w:tr w:rsidR="007503EE" w:rsidRPr="006D76DE" w:rsidTr="0012213C">
        <w:trPr>
          <w:trHeight w:val="639"/>
        </w:trPr>
        <w:tc>
          <w:tcPr>
            <w:tcW w:w="481" w:type="dxa"/>
            <w:vAlign w:val="center"/>
          </w:tcPr>
          <w:p w:rsidR="007503EE" w:rsidRPr="006D76DE" w:rsidRDefault="007503EE" w:rsidP="00D5500B">
            <w:pPr>
              <w:jc w:val="both"/>
              <w:rPr>
                <w:b/>
                <w:bCs/>
                <w:szCs w:val="28"/>
              </w:rPr>
            </w:pPr>
            <w:r w:rsidRPr="006D76DE">
              <w:rPr>
                <w:b/>
                <w:bCs/>
                <w:szCs w:val="28"/>
              </w:rPr>
              <w:t>Câu hỏi</w:t>
            </w:r>
          </w:p>
        </w:tc>
        <w:tc>
          <w:tcPr>
            <w:tcW w:w="7799" w:type="dxa"/>
            <w:vAlign w:val="center"/>
          </w:tcPr>
          <w:p w:rsidR="007503EE" w:rsidRPr="006D76DE" w:rsidRDefault="007503EE" w:rsidP="00D5500B">
            <w:pPr>
              <w:jc w:val="both"/>
              <w:rPr>
                <w:b/>
                <w:bCs/>
                <w:szCs w:val="28"/>
              </w:rPr>
            </w:pPr>
            <w:r w:rsidRPr="006D76DE">
              <w:rPr>
                <w:b/>
                <w:bCs/>
                <w:szCs w:val="28"/>
              </w:rPr>
              <w:t>Nội dung trả lời</w:t>
            </w:r>
          </w:p>
        </w:tc>
        <w:tc>
          <w:tcPr>
            <w:tcW w:w="1350" w:type="dxa"/>
            <w:vAlign w:val="center"/>
          </w:tcPr>
          <w:p w:rsidR="007503EE" w:rsidRPr="006D76DE" w:rsidRDefault="007503EE" w:rsidP="00D5500B">
            <w:pPr>
              <w:jc w:val="both"/>
              <w:rPr>
                <w:b/>
                <w:bCs/>
                <w:szCs w:val="28"/>
              </w:rPr>
            </w:pPr>
            <w:r w:rsidRPr="006D76DE">
              <w:rPr>
                <w:b/>
                <w:bCs/>
                <w:szCs w:val="28"/>
              </w:rPr>
              <w:t>Điểm</w:t>
            </w:r>
          </w:p>
        </w:tc>
      </w:tr>
      <w:tr w:rsidR="007503EE" w:rsidRPr="006D76DE" w:rsidTr="0012213C">
        <w:tc>
          <w:tcPr>
            <w:tcW w:w="481" w:type="dxa"/>
          </w:tcPr>
          <w:p w:rsidR="007503EE" w:rsidRPr="006D76DE" w:rsidRDefault="007503EE" w:rsidP="00D5500B">
            <w:pPr>
              <w:jc w:val="both"/>
              <w:rPr>
                <w:b/>
                <w:bCs/>
                <w:szCs w:val="28"/>
              </w:rPr>
            </w:pPr>
          </w:p>
          <w:p w:rsidR="007503EE" w:rsidRPr="006D76DE" w:rsidRDefault="007503EE" w:rsidP="00D5500B">
            <w:pPr>
              <w:jc w:val="both"/>
              <w:rPr>
                <w:b/>
                <w:bCs/>
                <w:szCs w:val="28"/>
              </w:rPr>
            </w:pPr>
          </w:p>
          <w:p w:rsidR="007503EE" w:rsidRPr="006D76DE" w:rsidRDefault="007503EE" w:rsidP="00D5500B">
            <w:pPr>
              <w:jc w:val="both"/>
              <w:rPr>
                <w:b/>
                <w:bCs/>
                <w:szCs w:val="28"/>
              </w:rPr>
            </w:pPr>
            <w:r w:rsidRPr="006D76DE">
              <w:rPr>
                <w:b/>
                <w:bCs/>
                <w:szCs w:val="28"/>
              </w:rPr>
              <w:t>Câu 1</w:t>
            </w:r>
          </w:p>
          <w:p w:rsidR="007503EE" w:rsidRPr="006D76DE" w:rsidRDefault="007503EE" w:rsidP="00D5500B">
            <w:pPr>
              <w:jc w:val="both"/>
              <w:rPr>
                <w:szCs w:val="28"/>
              </w:rPr>
            </w:pPr>
          </w:p>
        </w:tc>
        <w:tc>
          <w:tcPr>
            <w:tcW w:w="7799" w:type="dxa"/>
          </w:tcPr>
          <w:p w:rsidR="007503EE" w:rsidRPr="006D76DE" w:rsidRDefault="007503EE" w:rsidP="00D5500B">
            <w:pPr>
              <w:jc w:val="both"/>
              <w:rPr>
                <w:bCs/>
                <w:sz w:val="26"/>
                <w:szCs w:val="26"/>
              </w:rPr>
            </w:pPr>
            <w:r w:rsidRPr="006D76DE">
              <w:rPr>
                <w:bCs/>
                <w:sz w:val="26"/>
                <w:szCs w:val="26"/>
              </w:rPr>
              <w:t>Thói quen ăn uống khoa học là:</w:t>
            </w:r>
          </w:p>
          <w:p w:rsidR="007503EE" w:rsidRPr="006D76DE" w:rsidRDefault="007503EE" w:rsidP="00D5500B">
            <w:pPr>
              <w:jc w:val="both"/>
              <w:rPr>
                <w:bCs/>
                <w:sz w:val="26"/>
                <w:szCs w:val="26"/>
              </w:rPr>
            </w:pPr>
            <w:r w:rsidRPr="006D76DE">
              <w:rPr>
                <w:bCs/>
                <w:sz w:val="26"/>
                <w:szCs w:val="26"/>
              </w:rPr>
              <w:t xml:space="preserve">- </w:t>
            </w:r>
            <w:proofErr w:type="gramStart"/>
            <w:r w:rsidRPr="006D76DE">
              <w:rPr>
                <w:bCs/>
                <w:sz w:val="26"/>
                <w:szCs w:val="26"/>
              </w:rPr>
              <w:t>Ăn</w:t>
            </w:r>
            <w:proofErr w:type="gramEnd"/>
            <w:r w:rsidRPr="006D76DE">
              <w:rPr>
                <w:bCs/>
                <w:sz w:val="26"/>
                <w:szCs w:val="26"/>
              </w:rPr>
              <w:t xml:space="preserve"> đúng bữa: Mỗi ngày cần ăn ba bữa chính là: sáng, trưa, tối. Trong đó bữa sáng là quan trọng nhất. Các bữa </w:t>
            </w:r>
            <w:proofErr w:type="gramStart"/>
            <w:r w:rsidRPr="006D76DE">
              <w:rPr>
                <w:bCs/>
                <w:sz w:val="26"/>
                <w:szCs w:val="26"/>
              </w:rPr>
              <w:t>ăn</w:t>
            </w:r>
            <w:proofErr w:type="gramEnd"/>
            <w:r w:rsidRPr="006D76DE">
              <w:rPr>
                <w:bCs/>
                <w:sz w:val="26"/>
                <w:szCs w:val="26"/>
              </w:rPr>
              <w:t xml:space="preserve"> cách nhau 4-5 giờ, đảm bảo cho việc tiêu hóa thức ăn và cung cấp đủ năng lượng cho các hoạt động của cơ thể.</w:t>
            </w:r>
          </w:p>
          <w:p w:rsidR="007503EE" w:rsidRPr="006D76DE" w:rsidRDefault="007503EE" w:rsidP="00D5500B">
            <w:pPr>
              <w:jc w:val="both"/>
              <w:rPr>
                <w:bCs/>
                <w:sz w:val="26"/>
                <w:szCs w:val="26"/>
              </w:rPr>
            </w:pPr>
            <w:r w:rsidRPr="006D76DE">
              <w:rPr>
                <w:bCs/>
                <w:sz w:val="26"/>
                <w:szCs w:val="26"/>
              </w:rPr>
              <w:t xml:space="preserve">- </w:t>
            </w:r>
            <w:proofErr w:type="gramStart"/>
            <w:r w:rsidRPr="006D76DE">
              <w:rPr>
                <w:bCs/>
                <w:sz w:val="26"/>
                <w:szCs w:val="26"/>
              </w:rPr>
              <w:t>Ăn</w:t>
            </w:r>
            <w:proofErr w:type="gramEnd"/>
            <w:r w:rsidRPr="006D76DE">
              <w:rPr>
                <w:bCs/>
                <w:sz w:val="26"/>
                <w:szCs w:val="26"/>
              </w:rPr>
              <w:t xml:space="preserve"> đúng cách: Trong bữa ăn cần tập trung vào việc ăn, nhai kỹ và cảm nhận hương vị món ăn tạo không khí thân mật vui vẻ.</w:t>
            </w:r>
          </w:p>
          <w:p w:rsidR="007503EE" w:rsidRPr="006D76DE" w:rsidRDefault="007503EE" w:rsidP="00D5500B">
            <w:pPr>
              <w:jc w:val="both"/>
              <w:rPr>
                <w:bCs/>
                <w:sz w:val="26"/>
                <w:szCs w:val="26"/>
              </w:rPr>
            </w:pPr>
            <w:r w:rsidRPr="006D76DE">
              <w:rPr>
                <w:bCs/>
                <w:sz w:val="26"/>
                <w:szCs w:val="26"/>
              </w:rPr>
              <w:t xml:space="preserve">- Đảm bảo </w:t>
            </w:r>
            <w:proofErr w:type="gramStart"/>
            <w:r w:rsidRPr="006D76DE">
              <w:rPr>
                <w:bCs/>
                <w:sz w:val="26"/>
                <w:szCs w:val="26"/>
              </w:rPr>
              <w:t>an</w:t>
            </w:r>
            <w:proofErr w:type="gramEnd"/>
            <w:r w:rsidRPr="006D76DE">
              <w:rPr>
                <w:bCs/>
                <w:sz w:val="26"/>
                <w:szCs w:val="26"/>
              </w:rPr>
              <w:t xml:space="preserve"> toàn vệ sinh thực phẩm: thực phẩm phải được lựa chọn, bảo quản và chế biến cẩn thận đúng cách.</w:t>
            </w:r>
          </w:p>
          <w:p w:rsidR="007503EE" w:rsidRPr="006D76DE" w:rsidRDefault="007503EE" w:rsidP="00D5500B">
            <w:pPr>
              <w:jc w:val="both"/>
              <w:rPr>
                <w:szCs w:val="28"/>
              </w:rPr>
            </w:pPr>
            <w:r w:rsidRPr="006D76DE">
              <w:rPr>
                <w:bCs/>
                <w:sz w:val="26"/>
                <w:szCs w:val="26"/>
              </w:rPr>
              <w:t>- Uống đủ nước: Nhu cầu lượng nước tối thiểu mỗi ngày từ 1</w:t>
            </w:r>
            <w:proofErr w:type="gramStart"/>
            <w:r w:rsidRPr="006D76DE">
              <w:rPr>
                <w:bCs/>
                <w:sz w:val="26"/>
                <w:szCs w:val="26"/>
              </w:rPr>
              <w:t>,5</w:t>
            </w:r>
            <w:proofErr w:type="gramEnd"/>
            <w:r w:rsidRPr="006D76DE">
              <w:rPr>
                <w:bCs/>
                <w:sz w:val="26"/>
                <w:szCs w:val="26"/>
              </w:rPr>
              <w:t xml:space="preserve"> đến 2 lít, thường được cung cấp qua nước uống, sữa, các món ăn…</w:t>
            </w:r>
          </w:p>
        </w:tc>
        <w:tc>
          <w:tcPr>
            <w:tcW w:w="1350" w:type="dxa"/>
          </w:tcPr>
          <w:p w:rsidR="007503EE" w:rsidRPr="006D76DE" w:rsidRDefault="007503EE" w:rsidP="00D5500B">
            <w:pPr>
              <w:jc w:val="both"/>
              <w:rPr>
                <w:szCs w:val="28"/>
              </w:rPr>
            </w:pPr>
            <w:r w:rsidRPr="006D76DE">
              <w:rPr>
                <w:szCs w:val="28"/>
              </w:rPr>
              <w:t>2 điểm</w:t>
            </w:r>
          </w:p>
        </w:tc>
      </w:tr>
      <w:tr w:rsidR="007503EE" w:rsidRPr="006D76DE" w:rsidTr="0012213C">
        <w:tc>
          <w:tcPr>
            <w:tcW w:w="481" w:type="dxa"/>
          </w:tcPr>
          <w:p w:rsidR="007503EE" w:rsidRPr="006D76DE" w:rsidRDefault="007503EE" w:rsidP="00D5500B">
            <w:pPr>
              <w:jc w:val="both"/>
              <w:rPr>
                <w:b/>
                <w:bCs/>
                <w:szCs w:val="28"/>
              </w:rPr>
            </w:pPr>
          </w:p>
          <w:p w:rsidR="007503EE" w:rsidRPr="006D76DE" w:rsidRDefault="007503EE" w:rsidP="00D5500B">
            <w:pPr>
              <w:jc w:val="both"/>
              <w:rPr>
                <w:b/>
                <w:bCs/>
                <w:szCs w:val="28"/>
              </w:rPr>
            </w:pPr>
            <w:r w:rsidRPr="006D76DE">
              <w:rPr>
                <w:b/>
                <w:bCs/>
                <w:szCs w:val="28"/>
              </w:rPr>
              <w:t xml:space="preserve">Câu </w:t>
            </w:r>
            <w:r>
              <w:rPr>
                <w:b/>
                <w:bCs/>
                <w:szCs w:val="28"/>
              </w:rPr>
              <w:t>2</w:t>
            </w:r>
          </w:p>
          <w:p w:rsidR="007503EE" w:rsidRPr="006D76DE" w:rsidRDefault="007503EE" w:rsidP="00D5500B">
            <w:pPr>
              <w:jc w:val="both"/>
              <w:rPr>
                <w:b/>
                <w:bCs/>
                <w:szCs w:val="28"/>
              </w:rPr>
            </w:pPr>
          </w:p>
        </w:tc>
        <w:tc>
          <w:tcPr>
            <w:tcW w:w="7799" w:type="dxa"/>
          </w:tcPr>
          <w:p w:rsidR="007503EE" w:rsidRPr="006D76DE" w:rsidRDefault="007503EE" w:rsidP="00D5500B">
            <w:pPr>
              <w:jc w:val="both"/>
              <w:rPr>
                <w:szCs w:val="28"/>
              </w:rPr>
            </w:pPr>
            <w:r w:rsidRPr="006D76DE">
              <w:rPr>
                <w:szCs w:val="28"/>
              </w:rPr>
              <w:t>Có các bước bảo quản trang phục:</w:t>
            </w:r>
          </w:p>
          <w:p w:rsidR="007503EE" w:rsidRPr="006D76DE" w:rsidRDefault="007503EE" w:rsidP="00D5500B">
            <w:pPr>
              <w:jc w:val="both"/>
              <w:rPr>
                <w:szCs w:val="28"/>
              </w:rPr>
            </w:pPr>
            <w:r w:rsidRPr="006D76DE">
              <w:rPr>
                <w:szCs w:val="28"/>
              </w:rPr>
              <w:t>- Làm sạch, làm khô, làm phẳng, cất giữ.</w:t>
            </w:r>
          </w:p>
          <w:p w:rsidR="007503EE" w:rsidRPr="006D76DE" w:rsidRDefault="007503EE" w:rsidP="00D5500B">
            <w:pPr>
              <w:jc w:val="both"/>
              <w:rPr>
                <w:szCs w:val="28"/>
              </w:rPr>
            </w:pPr>
            <w:r w:rsidRPr="006D76DE">
              <w:rPr>
                <w:szCs w:val="28"/>
              </w:rPr>
              <w:t>- Làm sạch:</w:t>
            </w:r>
          </w:p>
          <w:p w:rsidR="007503EE" w:rsidRPr="006D76DE" w:rsidRDefault="007503EE" w:rsidP="00D5500B">
            <w:pPr>
              <w:jc w:val="both"/>
              <w:rPr>
                <w:szCs w:val="28"/>
              </w:rPr>
            </w:pPr>
            <w:r w:rsidRPr="006D76DE">
              <w:rPr>
                <w:szCs w:val="28"/>
              </w:rPr>
              <w:tab/>
              <w:t>+ Giặt ướt: Làm sạch quần áo trong nước kết hợp với các loại bột giặt, nước giặt… Có thể giặt ướt bằng tay hoặc sử dụng máy giặt. Phương pháp này thường được áp dụng với quần áo sử dụng hằng ngày.</w:t>
            </w:r>
          </w:p>
          <w:p w:rsidR="007503EE" w:rsidRPr="006D76DE" w:rsidRDefault="007503EE" w:rsidP="00D5500B">
            <w:pPr>
              <w:jc w:val="both"/>
              <w:rPr>
                <w:szCs w:val="28"/>
              </w:rPr>
            </w:pPr>
            <w:r w:rsidRPr="006D76DE">
              <w:rPr>
                <w:szCs w:val="28"/>
              </w:rPr>
              <w:tab/>
              <w:t>+ Gặt khô: Làm sạch vết bẩn bằng hóa chất, không dùng nước. Phương pháp này được áp dụng cho quần áo làm từ len, tơ tằm, da, lông vũ…</w:t>
            </w:r>
          </w:p>
        </w:tc>
        <w:tc>
          <w:tcPr>
            <w:tcW w:w="1350" w:type="dxa"/>
          </w:tcPr>
          <w:p w:rsidR="007503EE" w:rsidRPr="006D76DE" w:rsidRDefault="007503EE" w:rsidP="00D5500B">
            <w:pPr>
              <w:jc w:val="both"/>
              <w:rPr>
                <w:szCs w:val="28"/>
              </w:rPr>
            </w:pPr>
            <w:r w:rsidRPr="006D76DE">
              <w:rPr>
                <w:szCs w:val="28"/>
              </w:rPr>
              <w:t>2 điểm</w:t>
            </w:r>
          </w:p>
        </w:tc>
      </w:tr>
      <w:tr w:rsidR="007503EE" w:rsidRPr="006D76DE" w:rsidTr="0012213C">
        <w:tc>
          <w:tcPr>
            <w:tcW w:w="481" w:type="dxa"/>
          </w:tcPr>
          <w:p w:rsidR="007503EE" w:rsidRPr="006D76DE" w:rsidRDefault="007503EE" w:rsidP="00D5500B">
            <w:pPr>
              <w:jc w:val="both"/>
              <w:rPr>
                <w:b/>
                <w:bCs/>
                <w:szCs w:val="28"/>
              </w:rPr>
            </w:pPr>
            <w:r>
              <w:rPr>
                <w:b/>
                <w:bCs/>
                <w:szCs w:val="28"/>
              </w:rPr>
              <w:t>Câu 3</w:t>
            </w:r>
          </w:p>
        </w:tc>
        <w:tc>
          <w:tcPr>
            <w:tcW w:w="7799" w:type="dxa"/>
          </w:tcPr>
          <w:p w:rsidR="007503EE" w:rsidRDefault="007503EE" w:rsidP="00D5500B">
            <w:pPr>
              <w:jc w:val="both"/>
              <w:rPr>
                <w:szCs w:val="28"/>
              </w:rPr>
            </w:pPr>
            <w:r>
              <w:rPr>
                <w:szCs w:val="28"/>
              </w:rPr>
              <w:t>- Nếu nhà có tủ lạnh thì bọc riêng các loại thực phẩm trên và cho vào ngăn mát của tủ lạnh và để riêng các loại thực phẩm.</w:t>
            </w:r>
          </w:p>
          <w:p w:rsidR="007503EE" w:rsidRPr="006D76DE" w:rsidRDefault="007503EE" w:rsidP="00D5500B">
            <w:pPr>
              <w:jc w:val="both"/>
              <w:rPr>
                <w:szCs w:val="28"/>
              </w:rPr>
            </w:pPr>
            <w:r>
              <w:rPr>
                <w:szCs w:val="28"/>
              </w:rPr>
              <w:t xml:space="preserve">- Nếu nhà không có tủ lạnh thì cần để thông thoáng các loại thực phẩm trên, để </w:t>
            </w:r>
            <w:proofErr w:type="gramStart"/>
            <w:r>
              <w:rPr>
                <w:szCs w:val="28"/>
              </w:rPr>
              <w:t>riêng  hai</w:t>
            </w:r>
            <w:proofErr w:type="gramEnd"/>
            <w:r>
              <w:rPr>
                <w:szCs w:val="28"/>
              </w:rPr>
              <w:t xml:space="preserve"> loại thực phẩm và đậy kỹ không cho côn trùng xâm nhập.</w:t>
            </w:r>
          </w:p>
        </w:tc>
        <w:tc>
          <w:tcPr>
            <w:tcW w:w="1350" w:type="dxa"/>
          </w:tcPr>
          <w:p w:rsidR="007503EE" w:rsidRPr="006D76DE" w:rsidRDefault="007503EE" w:rsidP="00D5500B">
            <w:pPr>
              <w:jc w:val="both"/>
              <w:rPr>
                <w:szCs w:val="28"/>
              </w:rPr>
            </w:pPr>
            <w:r>
              <w:rPr>
                <w:szCs w:val="28"/>
              </w:rPr>
              <w:t>1 điểm</w:t>
            </w:r>
          </w:p>
        </w:tc>
      </w:tr>
    </w:tbl>
    <w:p w:rsidR="002743BF" w:rsidRDefault="002743BF"/>
    <w:sectPr w:rsidR="002743BF" w:rsidSect="007503EE">
      <w:pgSz w:w="12240" w:h="15840" w:code="1"/>
      <w:pgMar w:top="720" w:right="720" w:bottom="720" w:left="720" w:header="1181" w:footer="0" w:gutter="0"/>
      <w:cols w:space="720"/>
      <w:noEndnote/>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3EE"/>
    <w:rsid w:val="0012213C"/>
    <w:rsid w:val="002743BF"/>
    <w:rsid w:val="00586DDF"/>
    <w:rsid w:val="007503EE"/>
    <w:rsid w:val="009C4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3EE"/>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503E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3EE"/>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503E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233</Words>
  <Characters>1334</Characters>
  <Application>Microsoft Office Word</Application>
  <DocSecurity>0</DocSecurity>
  <Lines>11</Lines>
  <Paragraphs>3</Paragraphs>
  <ScaleCrop>false</ScaleCrop>
  <Company/>
  <LinksUpToDate>false</LinksUpToDate>
  <CharactersWithSpaces>1564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2023-04-20T11:57:00Z</dcterms:created>
  <dcterms:modified xsi:type="dcterms:W3CDTF">2023-04-20T12:05:00Z</dcterms:modified>
</cp:coreProperties>
</file>